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7087"/>
      </w:tblGrid>
      <w:tr w:rsidR="00960FFF" w:rsidRPr="00E73286" w:rsidTr="006C63E5">
        <w:tc>
          <w:tcPr>
            <w:tcW w:w="2562" w:type="dxa"/>
            <w:hideMark/>
          </w:tcPr>
          <w:p w:rsidR="00960FFF" w:rsidRPr="00E73286" w:rsidRDefault="00960FFF" w:rsidP="006C63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3975" cy="990600"/>
                  <wp:effectExtent l="19050" t="0" r="9525" b="0"/>
                  <wp:docPr id="3" name="Рисунок 1" descr="эмблема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960FFF" w:rsidRPr="00E73286" w:rsidRDefault="00960FFF" w:rsidP="006C6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2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Кировское областное государственное </w:t>
            </w:r>
            <w:bookmarkStart w:id="0" w:name="_GoBack"/>
            <w:bookmarkEnd w:id="0"/>
            <w:r w:rsidRPr="00E73286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профессиональное образовательное бюджетное учреждение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3286">
              <w:rPr>
                <w:rFonts w:ascii="Times New Roman" w:hAnsi="Times New Roman" w:cs="Times New Roman"/>
                <w:b/>
                <w:sz w:val="28"/>
                <w:szCs w:val="28"/>
              </w:rPr>
              <w:t>«Кировский многопрофильный техникум»</w:t>
            </w:r>
          </w:p>
        </w:tc>
      </w:tr>
      <w:tr w:rsidR="00960FFF" w:rsidTr="006C63E5">
        <w:tc>
          <w:tcPr>
            <w:tcW w:w="2562" w:type="dxa"/>
            <w:hideMark/>
          </w:tcPr>
          <w:p w:rsidR="00960FFF" w:rsidRDefault="00960FFF" w:rsidP="006C63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60FFF" w:rsidRDefault="00960FFF" w:rsidP="006C6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FFF" w:rsidRDefault="00960FFF" w:rsidP="006C6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60FFF" w:rsidRDefault="00960FFF" w:rsidP="006C6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учебно-производственным обучением, </w:t>
            </w:r>
          </w:p>
          <w:p w:rsidR="00960FFF" w:rsidRDefault="00960FFF" w:rsidP="006C6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практикой и организацией </w:t>
            </w:r>
          </w:p>
          <w:p w:rsidR="00960FFF" w:rsidRDefault="00960FFF" w:rsidP="006C6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услуг</w:t>
            </w:r>
          </w:p>
          <w:p w:rsidR="00960FFF" w:rsidRDefault="00960FFF" w:rsidP="006C6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11B6B">
              <w:rPr>
                <w:rFonts w:ascii="Times New Roman" w:hAnsi="Times New Roman" w:cs="Times New Roman"/>
                <w:sz w:val="28"/>
                <w:szCs w:val="28"/>
              </w:rPr>
              <w:t xml:space="preserve">С.В </w:t>
            </w:r>
            <w:proofErr w:type="spellStart"/>
            <w:r w:rsidR="00E11B6B">
              <w:rPr>
                <w:rFonts w:ascii="Times New Roman" w:hAnsi="Times New Roman" w:cs="Times New Roman"/>
                <w:sz w:val="28"/>
                <w:szCs w:val="28"/>
              </w:rPr>
              <w:t>Шулаков</w:t>
            </w:r>
            <w:proofErr w:type="spellEnd"/>
          </w:p>
          <w:p w:rsidR="00960FFF" w:rsidRDefault="00E11B6B" w:rsidP="006C63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202</w:t>
            </w:r>
            <w:r w:rsidR="00720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0FF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60FFF" w:rsidRDefault="00960FFF" w:rsidP="00960FFF">
      <w:pPr>
        <w:rPr>
          <w:rFonts w:ascii="Times New Roman" w:hAnsi="Times New Roman" w:cs="Times New Roman"/>
          <w:sz w:val="28"/>
          <w:szCs w:val="28"/>
        </w:rPr>
      </w:pPr>
    </w:p>
    <w:p w:rsidR="00960FFF" w:rsidRDefault="00960FFF" w:rsidP="00960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FFF" w:rsidRPr="00E73286" w:rsidRDefault="00960FFF" w:rsidP="00960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2FC" w:rsidRDefault="00960FFF" w:rsidP="00960FF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</w:t>
      </w:r>
      <w:r w:rsidR="00B832FC">
        <w:rPr>
          <w:rFonts w:ascii="Times New Roman" w:hAnsi="Times New Roman" w:cs="Times New Roman"/>
          <w:b/>
          <w:sz w:val="48"/>
          <w:szCs w:val="48"/>
        </w:rPr>
        <w:t>ЛАН РАБОТЫ КАБИНЕТ</w:t>
      </w:r>
      <w:r>
        <w:rPr>
          <w:rFonts w:ascii="Times New Roman" w:hAnsi="Times New Roman" w:cs="Times New Roman"/>
          <w:b/>
          <w:sz w:val="48"/>
          <w:szCs w:val="48"/>
        </w:rPr>
        <w:t>А</w:t>
      </w:r>
    </w:p>
    <w:p w:rsidR="00B832FC" w:rsidRDefault="00B832FC" w:rsidP="00960FF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№ _____</w:t>
      </w:r>
    </w:p>
    <w:p w:rsidR="00960FFF" w:rsidRPr="00E73286" w:rsidRDefault="00E11B6B" w:rsidP="00960FF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________________________</w:t>
      </w:r>
    </w:p>
    <w:p w:rsidR="00960FFF" w:rsidRPr="00E73286" w:rsidRDefault="00B832FC" w:rsidP="00960FF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</w:t>
      </w:r>
      <w:r w:rsidR="00E11B6B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720CA4">
        <w:rPr>
          <w:rFonts w:ascii="Times New Roman" w:hAnsi="Times New Roman" w:cs="Times New Roman"/>
          <w:b/>
          <w:sz w:val="40"/>
          <w:szCs w:val="40"/>
        </w:rPr>
        <w:t>1</w:t>
      </w:r>
      <w:r w:rsidR="00E11B6B">
        <w:rPr>
          <w:rFonts w:ascii="Times New Roman" w:hAnsi="Times New Roman" w:cs="Times New Roman"/>
          <w:b/>
          <w:sz w:val="40"/>
          <w:szCs w:val="40"/>
        </w:rPr>
        <w:t xml:space="preserve"> – 202</w:t>
      </w:r>
      <w:r w:rsidR="00720CA4">
        <w:rPr>
          <w:rFonts w:ascii="Times New Roman" w:hAnsi="Times New Roman" w:cs="Times New Roman"/>
          <w:b/>
          <w:sz w:val="40"/>
          <w:szCs w:val="40"/>
        </w:rPr>
        <w:t>2</w:t>
      </w:r>
      <w:r w:rsidR="00960FFF" w:rsidRPr="00E73286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960FFF" w:rsidRDefault="00960FFF" w:rsidP="00960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FFF" w:rsidRDefault="00960FFF" w:rsidP="00960FFF">
      <w:pPr>
        <w:rPr>
          <w:rFonts w:ascii="Times New Roman" w:hAnsi="Times New Roman" w:cs="Times New Roman"/>
          <w:sz w:val="28"/>
          <w:szCs w:val="28"/>
        </w:rPr>
      </w:pPr>
    </w:p>
    <w:p w:rsidR="00960FFF" w:rsidRDefault="00960FFF" w:rsidP="00960FFF">
      <w:pPr>
        <w:rPr>
          <w:rFonts w:ascii="Times New Roman" w:hAnsi="Times New Roman" w:cs="Times New Roman"/>
          <w:sz w:val="28"/>
          <w:szCs w:val="28"/>
        </w:rPr>
      </w:pPr>
    </w:p>
    <w:p w:rsidR="00960FFF" w:rsidRPr="00BA5EE8" w:rsidRDefault="00B832FC" w:rsidP="00960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Заведующий кабинетом</w:t>
      </w:r>
      <w:r w:rsidR="00D135FF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60FFF" w:rsidRDefault="00960FFF" w:rsidP="0096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FFF" w:rsidRDefault="00E11B6B" w:rsidP="0096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Составлен: «___» _________ 202</w:t>
      </w:r>
      <w:r w:rsidR="00720CA4">
        <w:rPr>
          <w:rFonts w:ascii="Times New Roman" w:hAnsi="Times New Roman" w:cs="Times New Roman"/>
          <w:sz w:val="28"/>
          <w:szCs w:val="28"/>
        </w:rPr>
        <w:t>1</w:t>
      </w:r>
      <w:r w:rsidR="00960FFF">
        <w:rPr>
          <w:rFonts w:ascii="Times New Roman" w:hAnsi="Times New Roman" w:cs="Times New Roman"/>
          <w:sz w:val="28"/>
          <w:szCs w:val="28"/>
        </w:rPr>
        <w:t>г.</w:t>
      </w:r>
    </w:p>
    <w:p w:rsidR="00960FFF" w:rsidRDefault="00960FFF" w:rsidP="0096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ПЦК</w:t>
      </w:r>
    </w:p>
    <w:p w:rsidR="00B832FC" w:rsidRDefault="00B832FC" w:rsidP="00960FFF">
      <w:pPr>
        <w:rPr>
          <w:rFonts w:ascii="Times New Roman" w:hAnsi="Times New Roman" w:cs="Times New Roman"/>
          <w:sz w:val="28"/>
          <w:szCs w:val="28"/>
        </w:rPr>
      </w:pPr>
    </w:p>
    <w:p w:rsidR="00960FFF" w:rsidRDefault="00960FFF" w:rsidP="0096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</w:t>
      </w:r>
      <w:r w:rsidR="00E11B6B">
        <w:rPr>
          <w:rFonts w:ascii="Times New Roman" w:hAnsi="Times New Roman" w:cs="Times New Roman"/>
          <w:sz w:val="28"/>
          <w:szCs w:val="28"/>
        </w:rPr>
        <w:t>окол №____ от «___» _______ 202</w:t>
      </w:r>
      <w:r w:rsidR="00720C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60FFF" w:rsidRPr="00BA5EE8" w:rsidRDefault="00960FFF" w:rsidP="0096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ПЦК</w:t>
      </w:r>
      <w:r w:rsidR="00E11B6B">
        <w:rPr>
          <w:rFonts w:ascii="Times New Roman" w:hAnsi="Times New Roman" w:cs="Times New Roman"/>
          <w:sz w:val="28"/>
          <w:szCs w:val="28"/>
        </w:rPr>
        <w:t xml:space="preserve">                   /______________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960FFF" w:rsidRDefault="00960FFF" w:rsidP="00960FFF">
      <w:pPr>
        <w:rPr>
          <w:rFonts w:ascii="Times New Roman" w:hAnsi="Times New Roman" w:cs="Times New Roman"/>
          <w:sz w:val="28"/>
          <w:szCs w:val="28"/>
        </w:rPr>
      </w:pPr>
    </w:p>
    <w:p w:rsidR="00960FFF" w:rsidRDefault="00960FFF" w:rsidP="00960FFF">
      <w:pPr>
        <w:rPr>
          <w:rFonts w:ascii="Times New Roman" w:hAnsi="Times New Roman" w:cs="Times New Roman"/>
          <w:sz w:val="28"/>
          <w:szCs w:val="28"/>
        </w:rPr>
      </w:pPr>
    </w:p>
    <w:p w:rsidR="00960FFF" w:rsidRDefault="00960FFF" w:rsidP="00960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32FC" w:rsidRDefault="00B832FC" w:rsidP="00B832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832FC" w:rsidSect="00455D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32FC" w:rsidRPr="00B832FC" w:rsidRDefault="00B832FC" w:rsidP="00B832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2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Материально - техническое оснащение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832FC">
        <w:rPr>
          <w:rFonts w:ascii="Times New Roman" w:hAnsi="Times New Roman" w:cs="Times New Roman"/>
          <w:b/>
          <w:sz w:val="28"/>
          <w:szCs w:val="28"/>
        </w:rPr>
        <w:t>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2FC">
        <w:rPr>
          <w:rFonts w:ascii="Times New Roman" w:hAnsi="Times New Roman" w:cs="Times New Roman"/>
          <w:b/>
          <w:sz w:val="28"/>
          <w:szCs w:val="28"/>
        </w:rPr>
        <w:t>- материальная база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62"/>
        <w:gridCol w:w="1701"/>
        <w:gridCol w:w="850"/>
        <w:gridCol w:w="851"/>
        <w:gridCol w:w="850"/>
        <w:gridCol w:w="851"/>
        <w:gridCol w:w="850"/>
        <w:gridCol w:w="851"/>
        <w:gridCol w:w="850"/>
        <w:gridCol w:w="992"/>
        <w:gridCol w:w="709"/>
        <w:gridCol w:w="851"/>
      </w:tblGrid>
      <w:tr w:rsidR="00B832FC" w:rsidRPr="00B832FC" w:rsidTr="00B832FC">
        <w:trPr>
          <w:trHeight w:val="276"/>
        </w:trPr>
        <w:tc>
          <w:tcPr>
            <w:tcW w:w="540" w:type="dxa"/>
            <w:vMerge w:val="restart"/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8505" w:type="dxa"/>
            <w:gridSpan w:val="10"/>
            <w:shd w:val="clear" w:color="auto" w:fill="EAF1DD" w:themeFill="accent3" w:themeFillTint="33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832FC" w:rsidRPr="00B832FC" w:rsidTr="00B832FC">
        <w:trPr>
          <w:cantSplit/>
          <w:trHeight w:val="285"/>
        </w:trPr>
        <w:tc>
          <w:tcPr>
            <w:tcW w:w="540" w:type="dxa"/>
            <w:vMerge/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B832FC" w:rsidRPr="00B832FC" w:rsidTr="00B832FC">
        <w:tc>
          <w:tcPr>
            <w:tcW w:w="54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2FC" w:rsidRPr="00B832FC" w:rsidTr="00B832FC">
        <w:tc>
          <w:tcPr>
            <w:tcW w:w="54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2FC" w:rsidRPr="00B832FC" w:rsidTr="00B832FC">
        <w:tc>
          <w:tcPr>
            <w:tcW w:w="54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2FC" w:rsidRPr="00B832FC" w:rsidTr="00B832FC">
        <w:tc>
          <w:tcPr>
            <w:tcW w:w="54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2FC" w:rsidRPr="00B832FC" w:rsidTr="00B832FC">
        <w:tc>
          <w:tcPr>
            <w:tcW w:w="54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2FC" w:rsidRPr="00B832FC" w:rsidTr="00B832FC">
        <w:tc>
          <w:tcPr>
            <w:tcW w:w="54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2FC" w:rsidRPr="00B832FC" w:rsidTr="00B832FC">
        <w:tc>
          <w:tcPr>
            <w:tcW w:w="54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2FC" w:rsidRPr="00B832FC" w:rsidTr="00B832FC">
        <w:tc>
          <w:tcPr>
            <w:tcW w:w="54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2FC" w:rsidRPr="00B832FC" w:rsidTr="00B832FC">
        <w:tc>
          <w:tcPr>
            <w:tcW w:w="54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2FC" w:rsidRPr="00B832FC" w:rsidTr="00B832FC">
        <w:tc>
          <w:tcPr>
            <w:tcW w:w="54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2FC" w:rsidRPr="00B832FC" w:rsidTr="00B832FC">
        <w:tc>
          <w:tcPr>
            <w:tcW w:w="54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2FC" w:rsidRPr="00B832FC" w:rsidTr="00B832FC">
        <w:tc>
          <w:tcPr>
            <w:tcW w:w="54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2FC" w:rsidRPr="00B832FC" w:rsidTr="00B832FC">
        <w:tc>
          <w:tcPr>
            <w:tcW w:w="54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32FC" w:rsidRPr="00B832FC" w:rsidRDefault="00B832FC" w:rsidP="00B832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2FC" w:rsidRPr="00B832FC" w:rsidRDefault="00B832FC" w:rsidP="00B832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2F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во взаимодействии с преподавателем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832FC">
        <w:rPr>
          <w:rFonts w:ascii="Times New Roman" w:hAnsi="Times New Roman" w:cs="Times New Roman"/>
          <w:b/>
          <w:sz w:val="28"/>
          <w:szCs w:val="28"/>
        </w:rPr>
        <w:t>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2FC">
        <w:rPr>
          <w:rFonts w:ascii="Times New Roman" w:hAnsi="Times New Roman" w:cs="Times New Roman"/>
          <w:b/>
          <w:sz w:val="28"/>
          <w:szCs w:val="28"/>
        </w:rPr>
        <w:t>- методическая работа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965"/>
        <w:gridCol w:w="1701"/>
        <w:gridCol w:w="850"/>
        <w:gridCol w:w="851"/>
        <w:gridCol w:w="850"/>
        <w:gridCol w:w="851"/>
        <w:gridCol w:w="850"/>
        <w:gridCol w:w="851"/>
        <w:gridCol w:w="850"/>
        <w:gridCol w:w="992"/>
        <w:gridCol w:w="709"/>
        <w:gridCol w:w="851"/>
      </w:tblGrid>
      <w:tr w:rsidR="00B832FC" w:rsidRPr="00B832FC" w:rsidTr="00B832FC">
        <w:trPr>
          <w:trHeight w:val="27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832FC" w:rsidRPr="00B832FC" w:rsidTr="00B832FC">
        <w:trPr>
          <w:cantSplit/>
          <w:trHeight w:val="287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B832FC" w:rsidRPr="00B832FC" w:rsidTr="00B832FC">
        <w:trPr>
          <w:trHeight w:val="37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2FC" w:rsidRPr="00B832FC" w:rsidTr="00B832FC">
        <w:trPr>
          <w:trHeight w:val="41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2FC" w:rsidRPr="00B832FC" w:rsidTr="00B832FC">
        <w:trPr>
          <w:trHeight w:val="41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2FC" w:rsidRPr="00B832FC" w:rsidTr="00B832FC">
        <w:trPr>
          <w:trHeight w:val="40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2FC" w:rsidRPr="00B832FC" w:rsidTr="00B832FC">
        <w:trPr>
          <w:trHeight w:val="4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32FC" w:rsidRPr="00B832FC" w:rsidRDefault="00B832FC" w:rsidP="00B832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B832F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Самостоятельная работа обучающихся (в</w:t>
      </w:r>
      <w:r w:rsidRPr="00B832FC">
        <w:rPr>
          <w:rFonts w:ascii="Times New Roman" w:hAnsi="Times New Roman" w:cs="Times New Roman"/>
          <w:b/>
          <w:sz w:val="28"/>
          <w:szCs w:val="28"/>
        </w:rPr>
        <w:t>неурочная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62"/>
        <w:gridCol w:w="1701"/>
        <w:gridCol w:w="850"/>
        <w:gridCol w:w="851"/>
        <w:gridCol w:w="850"/>
        <w:gridCol w:w="851"/>
        <w:gridCol w:w="850"/>
        <w:gridCol w:w="851"/>
        <w:gridCol w:w="850"/>
        <w:gridCol w:w="992"/>
        <w:gridCol w:w="709"/>
        <w:gridCol w:w="851"/>
      </w:tblGrid>
      <w:tr w:rsidR="00B832FC" w:rsidRPr="00B832FC" w:rsidTr="00B832FC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832FC" w:rsidRPr="00B832FC" w:rsidTr="00B832FC">
        <w:trPr>
          <w:cantSplit/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832FC" w:rsidRPr="00B832FC" w:rsidRDefault="00B832FC" w:rsidP="00B83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F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B832FC" w:rsidRPr="00B832FC" w:rsidTr="00B8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2FC" w:rsidRPr="00B832FC" w:rsidTr="00B8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2FC" w:rsidRPr="00B832FC" w:rsidTr="00B8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2FC" w:rsidRPr="00B832FC" w:rsidTr="00B8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2FC" w:rsidRPr="00B832FC" w:rsidTr="00B832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FC" w:rsidRPr="00B832FC" w:rsidRDefault="00B832FC" w:rsidP="00B832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32FC" w:rsidRDefault="00B832FC" w:rsidP="00B832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832FC" w:rsidSect="00B832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A3D9B" w:rsidRDefault="00FA3D9B" w:rsidP="00B832FC">
      <w:pPr>
        <w:spacing w:after="0" w:line="240" w:lineRule="auto"/>
        <w:jc w:val="both"/>
      </w:pPr>
    </w:p>
    <w:sectPr w:rsidR="00FA3D9B" w:rsidSect="0045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B0374"/>
    <w:multiLevelType w:val="hybridMultilevel"/>
    <w:tmpl w:val="28CA4ECE"/>
    <w:lvl w:ilvl="0" w:tplc="A4EEC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FF"/>
    <w:rsid w:val="00007F95"/>
    <w:rsid w:val="00027328"/>
    <w:rsid w:val="00142C2F"/>
    <w:rsid w:val="00157667"/>
    <w:rsid w:val="002364DC"/>
    <w:rsid w:val="002B0DAD"/>
    <w:rsid w:val="00494078"/>
    <w:rsid w:val="00606FF2"/>
    <w:rsid w:val="00720CA4"/>
    <w:rsid w:val="00806565"/>
    <w:rsid w:val="00814128"/>
    <w:rsid w:val="00960FFF"/>
    <w:rsid w:val="00A6333E"/>
    <w:rsid w:val="00AB38ED"/>
    <w:rsid w:val="00B56670"/>
    <w:rsid w:val="00B832FC"/>
    <w:rsid w:val="00BD62D9"/>
    <w:rsid w:val="00CB5FAC"/>
    <w:rsid w:val="00D135FF"/>
    <w:rsid w:val="00D77AE2"/>
    <w:rsid w:val="00E11B6B"/>
    <w:rsid w:val="00E70C9E"/>
    <w:rsid w:val="00FA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B018"/>
  <w15:docId w15:val="{9FC9C805-2843-471F-A5A7-D9A96CBF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0FF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6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C5CA6-6C7E-4754-ADF6-C2CE1EF9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Леночка</cp:lastModifiedBy>
  <cp:revision>2</cp:revision>
  <dcterms:created xsi:type="dcterms:W3CDTF">2021-12-20T09:33:00Z</dcterms:created>
  <dcterms:modified xsi:type="dcterms:W3CDTF">2021-12-20T09:33:00Z</dcterms:modified>
</cp:coreProperties>
</file>